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9D" w:rsidRDefault="00E5799D" w:rsidP="00E5799D">
      <w:pPr>
        <w:spacing w:line="360" w:lineRule="auto"/>
        <w:ind w:left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6) </w:t>
      </w:r>
      <w:bookmarkStart w:id="0" w:name="_GoBack"/>
      <w:bookmarkEnd w:id="0"/>
      <w:r>
        <w:rPr>
          <w:rFonts w:ascii="Garamond" w:hAnsi="Garamond"/>
          <w:b/>
          <w:sz w:val="22"/>
          <w:szCs w:val="22"/>
        </w:rPr>
        <w:t xml:space="preserve">(istante familiare) </w:t>
      </w:r>
    </w:p>
    <w:p w:rsidR="00E5799D" w:rsidRDefault="00E5799D" w:rsidP="00E5799D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Al Comune/Municipio di </w:t>
      </w:r>
    </w:p>
    <w:p w:rsidR="00E5799D" w:rsidRDefault="00E5799D" w:rsidP="00E5799D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………………..</w:t>
      </w:r>
    </w:p>
    <w:p w:rsidR="00E5799D" w:rsidRDefault="00E5799D" w:rsidP="00E5799D">
      <w:pPr>
        <w:jc w:val="right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Alla Asl 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.</w:t>
      </w:r>
    </w:p>
    <w:p w:rsidR="00E5799D" w:rsidRDefault="00E5799D" w:rsidP="00E5799D">
      <w:pPr>
        <w:jc w:val="right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Alla Porta Unica di Accesso di </w:t>
      </w:r>
    </w:p>
    <w:p w:rsidR="00E5799D" w:rsidRDefault="00E5799D" w:rsidP="00E5799D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…………………………………..</w:t>
      </w:r>
    </w:p>
    <w:p w:rsidR="00E5799D" w:rsidRDefault="00E5799D" w:rsidP="00E5799D">
      <w:pPr>
        <w:spacing w:line="360" w:lineRule="auto"/>
        <w:ind w:left="7380" w:hanging="7380"/>
        <w:jc w:val="both"/>
        <w:rPr>
          <w:rFonts w:ascii="Garamond" w:hAnsi="Garamond"/>
          <w:b/>
          <w:sz w:val="22"/>
          <w:szCs w:val="22"/>
        </w:rPr>
      </w:pPr>
    </w:p>
    <w:p w:rsidR="00E5799D" w:rsidRDefault="00E5799D" w:rsidP="00E5799D">
      <w:pPr>
        <w:spacing w:line="360" w:lineRule="auto"/>
        <w:ind w:left="1260" w:hanging="1260"/>
        <w:jc w:val="both"/>
        <w:rPr>
          <w:rFonts w:ascii="Garamond" w:hAnsi="Garamond"/>
          <w:b/>
          <w:sz w:val="22"/>
          <w:szCs w:val="22"/>
        </w:rPr>
      </w:pPr>
    </w:p>
    <w:p w:rsidR="00E5799D" w:rsidRDefault="00E5799D" w:rsidP="00E5799D">
      <w:pPr>
        <w:spacing w:line="360" w:lineRule="auto"/>
        <w:ind w:left="1260" w:hanging="12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OGGETTO: richiesta di predisposizione del </w:t>
      </w:r>
      <w:proofErr w:type="gramStart"/>
      <w:r>
        <w:rPr>
          <w:rFonts w:ascii="Garamond" w:hAnsi="Garamond"/>
          <w:b/>
          <w:sz w:val="22"/>
          <w:szCs w:val="22"/>
        </w:rPr>
        <w:t>“ Progetto</w:t>
      </w:r>
      <w:proofErr w:type="gramEnd"/>
      <w:r>
        <w:rPr>
          <w:rFonts w:ascii="Garamond" w:hAnsi="Garamond"/>
          <w:b/>
          <w:sz w:val="22"/>
          <w:szCs w:val="22"/>
        </w:rPr>
        <w:t xml:space="preserve"> Individuale per la persona disabile” ex art. 14 Legge n. 328/00</w:t>
      </w:r>
    </w:p>
    <w:p w:rsidR="00E5799D" w:rsidRDefault="00E5799D" w:rsidP="00E5799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Il/La sottoscritto/a ……………………………………, nato/a </w:t>
      </w:r>
      <w:proofErr w:type="spellStart"/>
      <w:r>
        <w:rPr>
          <w:rFonts w:ascii="Garamond" w:hAnsi="Garamond"/>
          <w:sz w:val="22"/>
          <w:szCs w:val="22"/>
        </w:rPr>
        <w:t>a</w:t>
      </w:r>
      <w:proofErr w:type="spellEnd"/>
      <w:proofErr w:type="gramStart"/>
      <w:r>
        <w:rPr>
          <w:rFonts w:ascii="Garamond" w:hAnsi="Garamond"/>
          <w:sz w:val="22"/>
          <w:szCs w:val="22"/>
        </w:rPr>
        <w:t xml:space="preserve"> ..</w:t>
      </w:r>
      <w:proofErr w:type="gramEnd"/>
      <w:r>
        <w:rPr>
          <w:rFonts w:ascii="Garamond" w:hAnsi="Garamond"/>
          <w:sz w:val="22"/>
          <w:szCs w:val="22"/>
        </w:rPr>
        <w:t>…………………….il……………,</w:t>
      </w:r>
    </w:p>
    <w:p w:rsidR="00E5799D" w:rsidRDefault="00E5799D" w:rsidP="00E5799D">
      <w:p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in</w:t>
      </w:r>
      <w:proofErr w:type="gramEnd"/>
      <w:r>
        <w:rPr>
          <w:rFonts w:ascii="Garamond" w:hAnsi="Garamond"/>
          <w:sz w:val="22"/>
          <w:szCs w:val="22"/>
        </w:rPr>
        <w:t xml:space="preserve"> qualità di ……………… della persona con disabilità …………………..………………………… ……………………………... nato/a…………………………. </w:t>
      </w:r>
      <w:proofErr w:type="gramStart"/>
      <w:r>
        <w:rPr>
          <w:rFonts w:ascii="Garamond" w:hAnsi="Garamond"/>
          <w:sz w:val="22"/>
          <w:szCs w:val="22"/>
        </w:rPr>
        <w:t>il</w:t>
      </w:r>
      <w:proofErr w:type="gramEnd"/>
      <w:r>
        <w:rPr>
          <w:rFonts w:ascii="Garamond" w:hAnsi="Garamond"/>
          <w:sz w:val="22"/>
          <w:szCs w:val="22"/>
        </w:rPr>
        <w:t xml:space="preserve"> ……….., residente in…………………………….alla via………………………….n ……, </w:t>
      </w:r>
      <w:proofErr w:type="spellStart"/>
      <w:r>
        <w:rPr>
          <w:rFonts w:ascii="Garamond" w:hAnsi="Garamond"/>
          <w:sz w:val="22"/>
          <w:szCs w:val="22"/>
        </w:rPr>
        <w:t>tel</w:t>
      </w:r>
      <w:proofErr w:type="spellEnd"/>
      <w:r>
        <w:rPr>
          <w:rFonts w:ascii="Garamond" w:hAnsi="Garamond"/>
          <w:sz w:val="22"/>
          <w:szCs w:val="22"/>
        </w:rPr>
        <w:t>……………….,</w:t>
      </w:r>
    </w:p>
    <w:p w:rsidR="00E5799D" w:rsidRDefault="00E5799D" w:rsidP="00E5799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PREMESSO che</w:t>
      </w:r>
    </w:p>
    <w:p w:rsidR="00E5799D" w:rsidRDefault="00E5799D" w:rsidP="00E5799D">
      <w:pPr>
        <w:numPr>
          <w:ilvl w:val="0"/>
          <w:numId w:val="8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smartTag w:uri="urn:schemas-microsoft-com:office:smarttags" w:element="PersonName">
        <w:smartTagPr>
          <w:attr w:name="ProductID" w:val="la Legge"/>
        </w:smartTagPr>
        <w:r>
          <w:rPr>
            <w:rFonts w:ascii="Garamond" w:hAnsi="Garamond"/>
            <w:sz w:val="22"/>
            <w:szCs w:val="22"/>
          </w:rPr>
          <w:t>la</w:t>
        </w:r>
        <w:proofErr w:type="gramEnd"/>
        <w:r>
          <w:rPr>
            <w:rFonts w:ascii="Garamond" w:hAnsi="Garamond"/>
            <w:sz w:val="22"/>
            <w:szCs w:val="22"/>
          </w:rPr>
          <w:t xml:space="preserve"> Legge</w:t>
        </w:r>
      </w:smartTag>
      <w:r>
        <w:rPr>
          <w:rFonts w:ascii="Garamond" w:hAnsi="Garamond"/>
          <w:sz w:val="22"/>
          <w:szCs w:val="22"/>
        </w:rPr>
        <w:t xml:space="preserve"> n. 328/2000 (“Legge quadro per la realizzazione del sistema integrato di interventi e servizi sociali”) prevede la possibilità di richiedere che il Comune predisponga un Progetto Individuale per le persone con disabilità (art. 14);</w:t>
      </w:r>
    </w:p>
    <w:p w:rsidR="00E5799D" w:rsidRDefault="00E5799D" w:rsidP="00E5799D">
      <w:pPr>
        <w:numPr>
          <w:ilvl w:val="0"/>
          <w:numId w:val="8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  <w:shd w:val="clear" w:color="auto" w:fill="FFFFFF"/>
        </w:rPr>
        <w:t>la</w:t>
      </w:r>
      <w:proofErr w:type="gramEnd"/>
      <w:r>
        <w:rPr>
          <w:rFonts w:ascii="Garamond" w:hAnsi="Garamond"/>
          <w:sz w:val="22"/>
          <w:szCs w:val="22"/>
          <w:shd w:val="clear" w:color="auto" w:fill="FFFFFF"/>
        </w:rPr>
        <w:t xml:space="preserve"> legge regionale Lazio n. 11/2016 prevede all’art,. 2, comma 2, che “</w:t>
      </w:r>
      <w:r>
        <w:rPr>
          <w:rFonts w:ascii="Garamond" w:hAnsi="Garamond"/>
          <w:i/>
          <w:sz w:val="22"/>
          <w:szCs w:val="22"/>
          <w:shd w:val="clear" w:color="auto" w:fill="FFFFFF"/>
        </w:rPr>
        <w:t xml:space="preserve">Per rispondere ai bisogni delle persone diversamente abili, di cui all’articolo 3 della legge 5 febbraio 1992, n. 104 (Legge-quadro per l’assistenza, l’integrazione sociale e i diritti delle persone handicappate) e successive modifiche, la Regione riconosce, ai sensi dell’articolo 14 della l. 328/2000, </w:t>
      </w:r>
      <w:r>
        <w:rPr>
          <w:rFonts w:ascii="Garamond" w:hAnsi="Garamond"/>
          <w:b/>
          <w:i/>
          <w:sz w:val="22"/>
          <w:szCs w:val="22"/>
          <w:shd w:val="clear" w:color="auto" w:fill="FFFFFF"/>
        </w:rPr>
        <w:t>il diritto al progetto individuale</w:t>
      </w:r>
      <w:r>
        <w:rPr>
          <w:rFonts w:ascii="Garamond" w:hAnsi="Garamond"/>
          <w:i/>
          <w:sz w:val="22"/>
          <w:szCs w:val="22"/>
          <w:shd w:val="clear" w:color="auto" w:fill="FFFFFF"/>
        </w:rPr>
        <w:t xml:space="preserve"> per la realizzazione della piena integrazione delle persone disabili</w:t>
      </w:r>
      <w:r>
        <w:rPr>
          <w:rFonts w:ascii="Garamond" w:hAnsi="Garamond"/>
          <w:sz w:val="22"/>
          <w:szCs w:val="22"/>
          <w:shd w:val="clear" w:color="auto" w:fill="FFFFFF"/>
        </w:rPr>
        <w:t>”;</w:t>
      </w:r>
    </w:p>
    <w:p w:rsidR="00E5799D" w:rsidRDefault="00E5799D" w:rsidP="00E5799D">
      <w:pPr>
        <w:numPr>
          <w:ilvl w:val="0"/>
          <w:numId w:val="8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attraverso</w:t>
      </w:r>
      <w:proofErr w:type="gramEnd"/>
      <w:r>
        <w:rPr>
          <w:rFonts w:ascii="Garamond" w:hAnsi="Garamond"/>
          <w:sz w:val="22"/>
          <w:szCs w:val="22"/>
        </w:rPr>
        <w:t xml:space="preserve"> il progetto individuale i vari interventi di integrazione/inclusione, di cui è destinataria la persona con disabilità, vengono coordinati al fine sia di evitare inefficaci sovrapposizioni degli stessi sia di indirizzare i vari interventi verso un’ adeguata risposta alle particolari ed individuali esigenze del beneficiario;</w:t>
      </w:r>
    </w:p>
    <w:p w:rsidR="00E5799D" w:rsidRDefault="00E5799D" w:rsidP="00E5799D">
      <w:pPr>
        <w:numPr>
          <w:ilvl w:val="0"/>
          <w:numId w:val="8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il</w:t>
      </w:r>
      <w:proofErr w:type="gramEnd"/>
      <w:r>
        <w:rPr>
          <w:rFonts w:ascii="Garamond" w:hAnsi="Garamond"/>
          <w:sz w:val="22"/>
          <w:szCs w:val="22"/>
        </w:rPr>
        <w:t xml:space="preserve"> progetto individuale costituisce uno strumento necessario attraverso il quale assicurare il Benessere complessivo della Persona con disabilità, tenendo presente i suoi interessi, le sue potenzialità, e le sue esigenze;</w:t>
      </w:r>
    </w:p>
    <w:p w:rsidR="00E5799D" w:rsidRDefault="00E5799D" w:rsidP="00E5799D">
      <w:pPr>
        <w:numPr>
          <w:ilvl w:val="0"/>
          <w:numId w:val="8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il</w:t>
      </w:r>
      <w:proofErr w:type="gramEnd"/>
      <w:r>
        <w:rPr>
          <w:rFonts w:ascii="Garamond" w:hAnsi="Garamond"/>
          <w:sz w:val="22"/>
          <w:szCs w:val="22"/>
        </w:rPr>
        <w:t xml:space="preserve"> ritardo nell’ adozione di un progetto individuale potrebbe ledere anche in maniera irreparabile lo sviluppo psico-fisico e l’ estrinsecazione della personalità del beneficiario, con conseguente richiesta di risarcimento danni non patrimoniali;</w:t>
      </w:r>
    </w:p>
    <w:p w:rsidR="00E5799D" w:rsidRDefault="00E5799D" w:rsidP="00E5799D">
      <w:pPr>
        <w:numPr>
          <w:ilvl w:val="0"/>
          <w:numId w:val="8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il</w:t>
      </w:r>
      <w:proofErr w:type="gramEnd"/>
      <w:r>
        <w:rPr>
          <w:rFonts w:ascii="Garamond" w:hAnsi="Garamond"/>
          <w:sz w:val="22"/>
          <w:szCs w:val="22"/>
        </w:rPr>
        <w:t xml:space="preserve"> progetto individuale è anche condicio </w:t>
      </w:r>
      <w:r>
        <w:rPr>
          <w:rFonts w:ascii="Garamond" w:hAnsi="Garamond"/>
          <w:i/>
          <w:sz w:val="22"/>
          <w:szCs w:val="22"/>
        </w:rPr>
        <w:t>sine qua non</w:t>
      </w:r>
      <w:r>
        <w:rPr>
          <w:rFonts w:ascii="Garamond" w:hAnsi="Garamond"/>
          <w:sz w:val="22"/>
          <w:szCs w:val="22"/>
        </w:rPr>
        <w:t xml:space="preserve"> per attivare gli interventi a valere sul Fondo di cui alla Legge n. 112/2016 sul c.d. “durante noi, dopo di noi”;</w:t>
      </w:r>
    </w:p>
    <w:p w:rsidR="00E5799D" w:rsidRDefault="00E5799D" w:rsidP="00E5799D">
      <w:pPr>
        <w:numPr>
          <w:ilvl w:val="0"/>
          <w:numId w:val="8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il</w:t>
      </w:r>
      <w:proofErr w:type="gramEnd"/>
      <w:r>
        <w:rPr>
          <w:rFonts w:ascii="Garamond" w:hAnsi="Garamond"/>
          <w:sz w:val="22"/>
          <w:szCs w:val="22"/>
        </w:rPr>
        <w:t xml:space="preserve"> ritardo nell’adozione del progetto individuale può anche creare un grave danno anche dal punto di vista del corretto uso delle risorse pubbliche; </w:t>
      </w:r>
    </w:p>
    <w:p w:rsidR="00E5799D" w:rsidRDefault="00E5799D" w:rsidP="00E5799D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E5799D" w:rsidRDefault="00E5799D" w:rsidP="00E5799D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CHIEDE che</w:t>
      </w:r>
    </w:p>
    <w:p w:rsidR="00E5799D" w:rsidRDefault="00E5799D" w:rsidP="00E5799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Si predisponga un progetto individuale per ………………</w:t>
      </w:r>
      <w:proofErr w:type="gramStart"/>
      <w:r>
        <w:rPr>
          <w:rFonts w:ascii="Garamond" w:hAnsi="Garamond"/>
          <w:b/>
          <w:sz w:val="22"/>
          <w:szCs w:val="22"/>
        </w:rPr>
        <w:t>…….</w:t>
      </w:r>
      <w:proofErr w:type="gramEnd"/>
      <w:r>
        <w:rPr>
          <w:rFonts w:ascii="Garamond" w:hAnsi="Garamond"/>
          <w:b/>
          <w:sz w:val="22"/>
          <w:szCs w:val="22"/>
        </w:rPr>
        <w:t xml:space="preserve">.( </w:t>
      </w:r>
      <w:r>
        <w:rPr>
          <w:rFonts w:ascii="Garamond" w:hAnsi="Garamond"/>
          <w:b/>
          <w:i/>
          <w:sz w:val="22"/>
          <w:szCs w:val="22"/>
        </w:rPr>
        <w:t>nome della persona con disabilità provvista di accertamento dello stato di handicap</w:t>
      </w:r>
      <w:r>
        <w:rPr>
          <w:rFonts w:ascii="Garamond" w:hAnsi="Garamond"/>
          <w:b/>
          <w:sz w:val="22"/>
          <w:szCs w:val="22"/>
        </w:rPr>
        <w:t xml:space="preserve"> ), con il su assoluto protagonismo, concordandolo con la famiglia e gli operatori coinvolti in interventi già in atto, anche al fine dell’individuazione ed attuazione degli interventi di cui alla Legge n. 112/2016.  </w:t>
      </w:r>
    </w:p>
    <w:p w:rsidR="00E5799D" w:rsidRDefault="00E5799D" w:rsidP="00E5799D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All’ uopo si allega alla presente:</w:t>
      </w:r>
    </w:p>
    <w:p w:rsidR="00E5799D" w:rsidRDefault="00E5799D" w:rsidP="00E5799D">
      <w:pPr>
        <w:numPr>
          <w:ilvl w:val="0"/>
          <w:numId w:val="9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copia</w:t>
      </w:r>
      <w:proofErr w:type="gramEnd"/>
      <w:r>
        <w:rPr>
          <w:rFonts w:ascii="Garamond" w:hAnsi="Garamond"/>
          <w:sz w:val="22"/>
          <w:szCs w:val="22"/>
        </w:rPr>
        <w:t xml:space="preserve"> conforme del certificato rilasciato dalla Commissione Sanitaria Invalidi Civili di …………..;</w:t>
      </w:r>
    </w:p>
    <w:p w:rsidR="00E5799D" w:rsidRDefault="00E5799D" w:rsidP="00E5799D">
      <w:pPr>
        <w:numPr>
          <w:ilvl w:val="0"/>
          <w:numId w:val="9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copia</w:t>
      </w:r>
      <w:proofErr w:type="gramEnd"/>
      <w:r>
        <w:rPr>
          <w:rFonts w:ascii="Garamond" w:hAnsi="Garamond"/>
          <w:sz w:val="22"/>
          <w:szCs w:val="22"/>
        </w:rPr>
        <w:t xml:space="preserve"> conforme del certificato attestante la situazione di handicap, rilasciato dalla Commissione Invalidi civili Integrata della A.S.L…..; </w:t>
      </w:r>
    </w:p>
    <w:p w:rsidR="00E5799D" w:rsidRDefault="00E5799D" w:rsidP="00E5799D">
      <w:pPr>
        <w:numPr>
          <w:ilvl w:val="0"/>
          <w:numId w:val="9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elenco</w:t>
      </w:r>
      <w:proofErr w:type="gramEnd"/>
      <w:r>
        <w:rPr>
          <w:rFonts w:ascii="Garamond" w:hAnsi="Garamond"/>
          <w:sz w:val="22"/>
          <w:szCs w:val="22"/>
        </w:rPr>
        <w:t xml:space="preserve"> dei servizi e dei progetti cui già accede il/la destinatario/a con relativa documentazione;</w:t>
      </w:r>
    </w:p>
    <w:p w:rsidR="00E5799D" w:rsidRDefault="00E5799D" w:rsidP="00E5799D">
      <w:pPr>
        <w:numPr>
          <w:ilvl w:val="0"/>
          <w:numId w:val="9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relazione</w:t>
      </w:r>
      <w:proofErr w:type="gramEnd"/>
      <w:r>
        <w:rPr>
          <w:rFonts w:ascii="Garamond" w:hAnsi="Garamond"/>
          <w:sz w:val="22"/>
          <w:szCs w:val="22"/>
        </w:rPr>
        <w:t xml:space="preserve"> della figura professionale che, fino ad oggi, ha coordinato i vari interventi a beneficio di ……………..( </w:t>
      </w:r>
      <w:r>
        <w:rPr>
          <w:rFonts w:ascii="Garamond" w:hAnsi="Garamond"/>
          <w:i/>
          <w:sz w:val="22"/>
          <w:szCs w:val="22"/>
        </w:rPr>
        <w:t>nome della persona con disabilità</w:t>
      </w:r>
      <w:r>
        <w:rPr>
          <w:rFonts w:ascii="Garamond" w:hAnsi="Garamond"/>
          <w:sz w:val="22"/>
          <w:szCs w:val="22"/>
        </w:rPr>
        <w:t>);</w:t>
      </w:r>
    </w:p>
    <w:p w:rsidR="00E5799D" w:rsidRDefault="00E5799D" w:rsidP="00E5799D">
      <w:pPr>
        <w:numPr>
          <w:ilvl w:val="0"/>
          <w:numId w:val="9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certificato</w:t>
      </w:r>
      <w:proofErr w:type="gramEnd"/>
      <w:r>
        <w:rPr>
          <w:rFonts w:ascii="Garamond" w:hAnsi="Garamond"/>
          <w:sz w:val="22"/>
          <w:szCs w:val="22"/>
        </w:rPr>
        <w:t xml:space="preserve"> di famiglia della persona con disabilità;</w:t>
      </w:r>
    </w:p>
    <w:p w:rsidR="00E5799D" w:rsidRDefault="00E5799D" w:rsidP="00E5799D">
      <w:pPr>
        <w:numPr>
          <w:ilvl w:val="0"/>
          <w:numId w:val="9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documento</w:t>
      </w:r>
      <w:proofErr w:type="gramEnd"/>
      <w:r>
        <w:rPr>
          <w:rFonts w:ascii="Garamond" w:hAnsi="Garamond"/>
          <w:sz w:val="22"/>
          <w:szCs w:val="22"/>
        </w:rPr>
        <w:t xml:space="preserve"> di riconoscimento del richiedente.</w:t>
      </w:r>
    </w:p>
    <w:p w:rsidR="00E5799D" w:rsidRDefault="00E5799D" w:rsidP="00E5799D">
      <w:pPr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Si richiede la comunicazione del nominativo del responsabile del procedimento, oltre all’indicazione delle modalità di partecipazione al suddetto procedimento, unitamente ai tempi, previsti per legge e/o regolamento, per l’adozione del provvedimento espresso. </w:t>
      </w:r>
    </w:p>
    <w:p w:rsidR="00E5799D" w:rsidRDefault="00E5799D" w:rsidP="00E5799D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Luogo, data                                                                                   Il richiedente</w:t>
      </w:r>
    </w:p>
    <w:p w:rsidR="00E5799D" w:rsidRDefault="00E5799D" w:rsidP="00E5799D">
      <w:pPr>
        <w:spacing w:line="360" w:lineRule="auto"/>
        <w:ind w:left="7380"/>
        <w:jc w:val="both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spacing w:line="360" w:lineRule="auto"/>
        <w:ind w:left="7380"/>
        <w:jc w:val="both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spacing w:line="360" w:lineRule="auto"/>
        <w:ind w:left="7380"/>
        <w:jc w:val="both"/>
        <w:rPr>
          <w:rFonts w:ascii="Garamond" w:hAnsi="Garamond"/>
          <w:sz w:val="22"/>
          <w:szCs w:val="22"/>
        </w:rPr>
      </w:pPr>
    </w:p>
    <w:p w:rsidR="00E5799D" w:rsidRDefault="00E5799D" w:rsidP="00E5799D">
      <w:pPr>
        <w:rPr>
          <w:sz w:val="22"/>
          <w:szCs w:val="22"/>
        </w:rPr>
      </w:pPr>
    </w:p>
    <w:p w:rsidR="00130A50" w:rsidRPr="00E5799D" w:rsidRDefault="00130A50" w:rsidP="00E5799D"/>
    <w:sectPr w:rsidR="00130A50" w:rsidRPr="00E579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6B" w:rsidRDefault="00D7096B" w:rsidP="006971BF">
      <w:r>
        <w:separator/>
      </w:r>
    </w:p>
  </w:endnote>
  <w:endnote w:type="continuationSeparator" w:id="0">
    <w:p w:rsidR="00D7096B" w:rsidRDefault="00D7096B" w:rsidP="0069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6B" w:rsidRDefault="00D7096B" w:rsidP="006971BF">
      <w:r>
        <w:separator/>
      </w:r>
    </w:p>
  </w:footnote>
  <w:footnote w:type="continuationSeparator" w:id="0">
    <w:p w:rsidR="00D7096B" w:rsidRDefault="00D7096B" w:rsidP="0069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1BF" w:rsidRDefault="006971BF" w:rsidP="006971BF">
    <w:pPr>
      <w:pStyle w:val="Intestazione"/>
      <w:jc w:val="right"/>
    </w:pPr>
    <w:r w:rsidRPr="00F37ECB">
      <w:rPr>
        <w:rFonts w:ascii="Verdana" w:hAnsi="Verdana"/>
        <w:i/>
        <w:noProof/>
        <w:color w:val="0000FF"/>
        <w:sz w:val="16"/>
      </w:rPr>
      <w:drawing>
        <wp:inline distT="0" distB="0" distL="0" distR="0">
          <wp:extent cx="876300" cy="292100"/>
          <wp:effectExtent l="0" t="0" r="0" b="0"/>
          <wp:docPr id="1" name="Immagine 1" descr="logo_anffas_sol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nffas_sol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9171D"/>
    <w:multiLevelType w:val="hybridMultilevel"/>
    <w:tmpl w:val="59EAEA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16B8D"/>
    <w:multiLevelType w:val="hybridMultilevel"/>
    <w:tmpl w:val="8982CB30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93837"/>
    <w:multiLevelType w:val="hybridMultilevel"/>
    <w:tmpl w:val="B9D6F8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0C3038"/>
    <w:multiLevelType w:val="hybridMultilevel"/>
    <w:tmpl w:val="3466B5AA"/>
    <w:lvl w:ilvl="0" w:tplc="A33CE54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62481B"/>
    <w:multiLevelType w:val="hybridMultilevel"/>
    <w:tmpl w:val="AD08B928"/>
    <w:lvl w:ilvl="0" w:tplc="B9A0D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2183D"/>
    <w:multiLevelType w:val="hybridMultilevel"/>
    <w:tmpl w:val="E79A99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C2AC7"/>
    <w:multiLevelType w:val="hybridMultilevel"/>
    <w:tmpl w:val="ADC4BC32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0C"/>
    <w:rsid w:val="00130A50"/>
    <w:rsid w:val="00213132"/>
    <w:rsid w:val="003F350C"/>
    <w:rsid w:val="00645F0C"/>
    <w:rsid w:val="006971BF"/>
    <w:rsid w:val="00701F29"/>
    <w:rsid w:val="00C26E0F"/>
    <w:rsid w:val="00C65E7C"/>
    <w:rsid w:val="00CE2E5A"/>
    <w:rsid w:val="00D6178D"/>
    <w:rsid w:val="00D7096B"/>
    <w:rsid w:val="00E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611B3-E562-4895-A7D5-DA376582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5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7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1BF"/>
  </w:style>
  <w:style w:type="paragraph" w:styleId="Pidipagina">
    <w:name w:val="footer"/>
    <w:basedOn w:val="Normale"/>
    <w:link w:val="PidipaginaCarattere"/>
    <w:uiPriority w:val="99"/>
    <w:unhideWhenUsed/>
    <w:rsid w:val="00697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1BF"/>
  </w:style>
  <w:style w:type="paragraph" w:styleId="Paragrafoelenco">
    <w:name w:val="List Paragraph"/>
    <w:basedOn w:val="Normale"/>
    <w:uiPriority w:val="34"/>
    <w:qFormat/>
    <w:rsid w:val="00C6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speziale</dc:creator>
  <cp:keywords/>
  <dc:description/>
  <cp:lastModifiedBy>roberto speziale</cp:lastModifiedBy>
  <cp:revision>2</cp:revision>
  <dcterms:created xsi:type="dcterms:W3CDTF">2018-01-18T10:58:00Z</dcterms:created>
  <dcterms:modified xsi:type="dcterms:W3CDTF">2018-01-18T10:58:00Z</dcterms:modified>
</cp:coreProperties>
</file>